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6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sz w:val="20"/>
          <w:szCs w:val="20"/>
          <w:lang w:eastAsia="pl-PL"/>
        </w:rPr>
        <w:tab/>
        <w:t xml:space="preserve">Wrocław, dnia </w:t>
      </w:r>
      <w:r w:rsidR="00332AF6">
        <w:rPr>
          <w:rFonts w:asciiTheme="minorHAnsi" w:eastAsia="Times New Roman" w:hAnsiTheme="minorHAnsi"/>
          <w:sz w:val="20"/>
          <w:szCs w:val="20"/>
          <w:lang w:eastAsia="pl-PL"/>
        </w:rPr>
        <w:t>0</w:t>
      </w:r>
      <w:r w:rsidR="006D0ABA">
        <w:rPr>
          <w:rFonts w:asciiTheme="minorHAnsi" w:eastAsia="Times New Roman" w:hAnsiTheme="minorHAnsi"/>
          <w:sz w:val="20"/>
          <w:szCs w:val="20"/>
          <w:lang w:eastAsia="pl-PL"/>
        </w:rPr>
        <w:t>5</w:t>
      </w:r>
      <w:bookmarkStart w:id="0" w:name="_GoBack"/>
      <w:bookmarkEnd w:id="0"/>
      <w:r w:rsidR="00332AF6">
        <w:rPr>
          <w:rFonts w:asciiTheme="minorHAnsi" w:eastAsia="Times New Roman" w:hAnsiTheme="minorHAnsi"/>
          <w:sz w:val="20"/>
          <w:szCs w:val="20"/>
          <w:lang w:eastAsia="pl-PL"/>
        </w:rPr>
        <w:t>-</w:t>
      </w:r>
      <w:r w:rsidR="00AD2A64">
        <w:rPr>
          <w:rFonts w:asciiTheme="minorHAnsi" w:eastAsia="Times New Roman" w:hAnsiTheme="minorHAnsi"/>
          <w:sz w:val="20"/>
          <w:szCs w:val="20"/>
          <w:lang w:eastAsia="pl-PL"/>
        </w:rPr>
        <w:t>1</w:t>
      </w:r>
      <w:r w:rsidR="00332AF6">
        <w:rPr>
          <w:rFonts w:asciiTheme="minorHAnsi" w:eastAsia="Times New Roman" w:hAnsiTheme="minorHAnsi"/>
          <w:sz w:val="20"/>
          <w:szCs w:val="20"/>
          <w:lang w:eastAsia="pl-PL"/>
        </w:rPr>
        <w:t>2</w:t>
      </w:r>
      <w:r w:rsidR="00AD2A64">
        <w:rPr>
          <w:rFonts w:asciiTheme="minorHAnsi" w:eastAsia="Times New Roman" w:hAnsiTheme="minorHAnsi"/>
          <w:sz w:val="20"/>
          <w:szCs w:val="20"/>
          <w:lang w:eastAsia="pl-PL"/>
        </w:rPr>
        <w:t>-2016</w:t>
      </w:r>
    </w:p>
    <w:p w:rsidR="004D4084" w:rsidRPr="00564070" w:rsidRDefault="004D4084" w:rsidP="004D4084">
      <w:pPr>
        <w:keepNext/>
        <w:tabs>
          <w:tab w:val="right" w:pos="9072"/>
        </w:tabs>
        <w:spacing w:after="0" w:line="240" w:lineRule="auto"/>
        <w:ind w:left="4678"/>
        <w:jc w:val="both"/>
        <w:outlineLvl w:val="4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>
        <w:rPr>
          <w:iCs/>
          <w:sz w:val="20"/>
          <w:szCs w:val="20"/>
        </w:rPr>
        <w:t>numer postę</w:t>
      </w:r>
      <w:r w:rsidRPr="00564070">
        <w:rPr>
          <w:iCs/>
          <w:sz w:val="20"/>
          <w:szCs w:val="20"/>
        </w:rPr>
        <w:t xml:space="preserve">powania: </w:t>
      </w:r>
      <w:r w:rsidR="00332AF6">
        <w:rPr>
          <w:rFonts w:cs="Calibri"/>
          <w:b/>
          <w:u w:val="single"/>
        </w:rPr>
        <w:t>PK/EN/25/10/2016</w:t>
      </w: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64070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ab/>
      </w:r>
    </w:p>
    <w:p w:rsidR="004D4084" w:rsidRPr="00564070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4D4084" w:rsidRPr="00564070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4D4084" w:rsidRPr="00F22590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F22590">
        <w:rPr>
          <w:rFonts w:eastAsia="Times New Roman"/>
          <w:b/>
          <w:iCs/>
          <w:color w:val="000000" w:themeColor="text1"/>
          <w:sz w:val="20"/>
          <w:szCs w:val="20"/>
          <w:lang w:eastAsia="pl-PL"/>
        </w:rPr>
        <w:t xml:space="preserve">Dotyczy: przetargu nieograniczonego </w:t>
      </w:r>
      <w:r w:rsidRPr="00F22590">
        <w:rPr>
          <w:b/>
          <w:bCs/>
          <w:color w:val="000000" w:themeColor="text1"/>
          <w:sz w:val="20"/>
          <w:szCs w:val="20"/>
        </w:rPr>
        <w:t>pn. „D</w:t>
      </w:r>
      <w:r w:rsidRPr="00F22590">
        <w:rPr>
          <w:b/>
          <w:color w:val="000000" w:themeColor="text1"/>
          <w:sz w:val="20"/>
          <w:szCs w:val="20"/>
        </w:rPr>
        <w:t xml:space="preserve">ostawa </w:t>
      </w:r>
      <w:r w:rsidR="00F22590" w:rsidRPr="00F22590">
        <w:rPr>
          <w:b/>
          <w:color w:val="000000" w:themeColor="text1"/>
          <w:sz w:val="20"/>
          <w:szCs w:val="20"/>
        </w:rPr>
        <w:t xml:space="preserve">energii elektrycznej dla </w:t>
      </w:r>
      <w:r w:rsidR="00332AF6">
        <w:rPr>
          <w:b/>
          <w:color w:val="000000" w:themeColor="text1"/>
          <w:sz w:val="20"/>
          <w:szCs w:val="20"/>
        </w:rPr>
        <w:t>Powiatu Krotoszyńskiego</w:t>
      </w:r>
      <w:r w:rsidR="00AD2A64">
        <w:rPr>
          <w:b/>
          <w:color w:val="000000" w:themeColor="text1"/>
          <w:sz w:val="20"/>
          <w:szCs w:val="20"/>
        </w:rPr>
        <w:t xml:space="preserve"> i jego jednostek organizacyjnych</w:t>
      </w:r>
      <w:r w:rsidRPr="00F22590">
        <w:rPr>
          <w:b/>
          <w:color w:val="000000" w:themeColor="text1"/>
          <w:sz w:val="20"/>
          <w:szCs w:val="20"/>
        </w:rPr>
        <w:t>.”</w:t>
      </w: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b/>
          <w:sz w:val="20"/>
          <w:szCs w:val="20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  <w:r w:rsidRPr="004B2F7C"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  <w:t>ZAWIADOMIENIE O WYNIKACH POSTĘPOWANIA</w:t>
      </w:r>
    </w:p>
    <w:p w:rsidR="004D4084" w:rsidRPr="004B2F7C" w:rsidRDefault="004D4084" w:rsidP="004D4084">
      <w:pPr>
        <w:tabs>
          <w:tab w:val="right" w:pos="9072"/>
        </w:tabs>
        <w:spacing w:after="0" w:line="240" w:lineRule="auto"/>
        <w:jc w:val="center"/>
        <w:rPr>
          <w:rFonts w:asciiTheme="minorHAnsi" w:eastAsia="Times New Roman" w:hAnsiTheme="minorHAnsi"/>
          <w:b/>
          <w:kern w:val="32"/>
          <w:sz w:val="24"/>
          <w:szCs w:val="24"/>
          <w:lang w:eastAsia="pl-PL"/>
        </w:rPr>
      </w:pPr>
    </w:p>
    <w:p w:rsidR="004D4084" w:rsidRPr="003747D6" w:rsidRDefault="004D4084" w:rsidP="004D4084">
      <w:pPr>
        <w:keepNext/>
        <w:tabs>
          <w:tab w:val="right" w:pos="9072"/>
        </w:tabs>
        <w:spacing w:after="0" w:line="240" w:lineRule="auto"/>
        <w:jc w:val="both"/>
        <w:outlineLvl w:val="0"/>
        <w:rPr>
          <w:rFonts w:asciiTheme="minorHAnsi" w:eastAsia="Times New Roman" w:hAnsiTheme="minorHAnsi"/>
          <w:kern w:val="32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bCs/>
          <w:kern w:val="32"/>
          <w:sz w:val="20"/>
          <w:szCs w:val="20"/>
          <w:lang w:eastAsia="pl-PL"/>
        </w:rPr>
        <w:t>Z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godnie z art. 92 ustawy </w:t>
      </w:r>
      <w:r w:rsidRPr="003747D6">
        <w:rPr>
          <w:rFonts w:asciiTheme="minorHAnsi" w:hAnsiTheme="minorHAnsi" w:cstheme="minorHAnsi"/>
          <w:kern w:val="32"/>
          <w:sz w:val="20"/>
          <w:szCs w:val="20"/>
        </w:rPr>
        <w:t xml:space="preserve">z dnia 29 stycznia 2004 r. 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Prawo zamówień publicznych</w:t>
      </w:r>
      <w:r w:rsidRPr="003747D6">
        <w:rPr>
          <w:rFonts w:asciiTheme="minorHAnsi" w:hAnsiTheme="minorHAnsi"/>
          <w:sz w:val="20"/>
          <w:szCs w:val="20"/>
        </w:rPr>
        <w:t>,</w:t>
      </w:r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 xml:space="preserve"> zwanej również „ustawą </w:t>
      </w:r>
      <w:proofErr w:type="spellStart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Pzp</w:t>
      </w:r>
      <w:proofErr w:type="spellEnd"/>
      <w:r w:rsidRPr="003747D6">
        <w:rPr>
          <w:rFonts w:asciiTheme="minorHAnsi" w:eastAsia="Times New Roman" w:hAnsiTheme="minorHAnsi"/>
          <w:kern w:val="32"/>
          <w:sz w:val="20"/>
          <w:szCs w:val="20"/>
          <w:lang w:eastAsia="pl-PL"/>
        </w:rPr>
        <w:t>”,  Zamawiający zawiadamia o wynikach przetargu nieograniczonego na zadanie jak w tytule.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3747D6">
        <w:rPr>
          <w:rFonts w:asciiTheme="minorHAnsi" w:eastAsia="Times New Roman" w:hAnsiTheme="minorHAnsi"/>
          <w:sz w:val="20"/>
          <w:szCs w:val="20"/>
          <w:lang w:eastAsia="pl-PL"/>
        </w:rPr>
        <w:t xml:space="preserve">Otwarcie ofert miało miejsce </w:t>
      </w:r>
      <w:r w:rsidR="00F22590">
        <w:rPr>
          <w:rFonts w:asciiTheme="minorHAnsi" w:eastAsia="Times New Roman" w:hAnsiTheme="minorHAnsi"/>
          <w:sz w:val="20"/>
          <w:szCs w:val="20"/>
          <w:lang w:eastAsia="pl-PL"/>
        </w:rPr>
        <w:t>w siedzibie pełnomocnika zamawiającego:</w:t>
      </w:r>
    </w:p>
    <w:p w:rsidR="00F22590" w:rsidRPr="00F22590" w:rsidRDefault="00F22590" w:rsidP="00F22590">
      <w:pPr>
        <w:autoSpaceDN w:val="0"/>
        <w:rPr>
          <w:rFonts w:asciiTheme="minorHAnsi" w:hAnsiTheme="minorHAnsi" w:cstheme="minorHAnsi"/>
          <w:noProof/>
          <w:sz w:val="20"/>
          <w:szCs w:val="20"/>
        </w:rPr>
      </w:pPr>
      <w:r w:rsidRPr="00F22590">
        <w:rPr>
          <w:rFonts w:asciiTheme="minorHAnsi" w:hAnsiTheme="minorHAnsi" w:cstheme="minorHAnsi"/>
          <w:noProof/>
          <w:sz w:val="20"/>
          <w:szCs w:val="20"/>
        </w:rPr>
        <w:t>KPSZW</w:t>
      </w:r>
      <w:r w:rsidRPr="00F22590">
        <w:rPr>
          <w:rFonts w:asciiTheme="minorHAnsi" w:hAnsiTheme="minorHAnsi" w:cstheme="minorHAnsi"/>
          <w:b/>
          <w:kern w:val="3"/>
          <w:sz w:val="20"/>
          <w:szCs w:val="20"/>
        </w:rPr>
        <w:t xml:space="preserve"> </w:t>
      </w:r>
      <w:r w:rsidRPr="00F22590">
        <w:rPr>
          <w:rFonts w:asciiTheme="minorHAnsi" w:hAnsiTheme="minorHAnsi" w:cstheme="minorHAnsi"/>
          <w:kern w:val="3"/>
          <w:sz w:val="20"/>
          <w:szCs w:val="20"/>
        </w:rPr>
        <w:t>S.A.</w:t>
      </w:r>
    </w:p>
    <w:p w:rsidR="00F22590" w:rsidRPr="00F22590" w:rsidRDefault="00F22590" w:rsidP="00F22590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22590">
        <w:rPr>
          <w:rFonts w:asciiTheme="minorHAnsi" w:hAnsiTheme="minorHAnsi" w:cstheme="minorHAnsi"/>
          <w:kern w:val="3"/>
          <w:sz w:val="20"/>
          <w:szCs w:val="20"/>
        </w:rPr>
        <w:t>54-118 Wrocław, Aleja Śląska 1</w:t>
      </w:r>
    </w:p>
    <w:p w:rsidR="004D4084" w:rsidRPr="003747D6" w:rsidRDefault="004D4084" w:rsidP="004D4084">
      <w:pPr>
        <w:tabs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664156" w:rsidRDefault="004D4084" w:rsidP="00664156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i/>
          <w:sz w:val="20"/>
          <w:szCs w:val="20"/>
        </w:rPr>
      </w:pPr>
      <w:r w:rsidRPr="00664156">
        <w:rPr>
          <w:sz w:val="20"/>
          <w:szCs w:val="20"/>
        </w:rPr>
        <w:t>Wykaz Wykonawców, którzy złożyli oferty:</w:t>
      </w:r>
    </w:p>
    <w:p w:rsidR="004D4084" w:rsidRPr="00664156" w:rsidRDefault="004D4084" w:rsidP="004D4084">
      <w:pPr>
        <w:spacing w:after="0" w:line="240" w:lineRule="auto"/>
        <w:ind w:left="142"/>
        <w:rPr>
          <w:sz w:val="20"/>
          <w:szCs w:val="20"/>
        </w:rPr>
      </w:pPr>
      <w:r w:rsidRPr="00664156">
        <w:rPr>
          <w:sz w:val="20"/>
          <w:szCs w:val="20"/>
        </w:rPr>
        <w:t xml:space="preserve">Oferta nr 1- </w:t>
      </w:r>
      <w:proofErr w:type="spellStart"/>
      <w:r w:rsidR="00AD2A64">
        <w:rPr>
          <w:sz w:val="20"/>
          <w:szCs w:val="20"/>
        </w:rPr>
        <w:t>Corrente</w:t>
      </w:r>
      <w:proofErr w:type="spellEnd"/>
      <w:r w:rsidR="00AD2A64">
        <w:rPr>
          <w:sz w:val="20"/>
          <w:szCs w:val="20"/>
        </w:rPr>
        <w:t xml:space="preserve"> Sp. z o.o., ul. </w:t>
      </w:r>
      <w:proofErr w:type="spellStart"/>
      <w:r w:rsidR="00AD2A64">
        <w:rPr>
          <w:sz w:val="20"/>
          <w:szCs w:val="20"/>
        </w:rPr>
        <w:t>Konotopska</w:t>
      </w:r>
      <w:proofErr w:type="spellEnd"/>
      <w:r w:rsidR="00AD2A64">
        <w:rPr>
          <w:sz w:val="20"/>
          <w:szCs w:val="20"/>
        </w:rPr>
        <w:t xml:space="preserve"> 4, 05-850 Ożarów Mazowiecki</w:t>
      </w:r>
    </w:p>
    <w:p w:rsidR="0047618E" w:rsidRPr="00664156" w:rsidRDefault="0047618E" w:rsidP="004D4084">
      <w:pPr>
        <w:spacing w:after="0" w:line="240" w:lineRule="auto"/>
        <w:ind w:left="142"/>
        <w:rPr>
          <w:sz w:val="20"/>
          <w:szCs w:val="20"/>
        </w:rPr>
      </w:pPr>
    </w:p>
    <w:p w:rsidR="00664156" w:rsidRPr="00AD2A64" w:rsidRDefault="004D4084" w:rsidP="00664156">
      <w:pPr>
        <w:pStyle w:val="Akapitzlist"/>
        <w:numPr>
          <w:ilvl w:val="0"/>
          <w:numId w:val="5"/>
        </w:numPr>
        <w:spacing w:after="0" w:line="240" w:lineRule="auto"/>
        <w:ind w:left="142" w:firstLine="0"/>
        <w:rPr>
          <w:color w:val="000000" w:themeColor="text1"/>
          <w:sz w:val="20"/>
          <w:szCs w:val="20"/>
        </w:rPr>
      </w:pPr>
      <w:r w:rsidRPr="00664156">
        <w:rPr>
          <w:sz w:val="20"/>
          <w:szCs w:val="20"/>
        </w:rPr>
        <w:t>Wykaz najkorzystniejszych ofert złożonych przez Wykonaw</w:t>
      </w:r>
      <w:r w:rsidR="00664156" w:rsidRPr="00664156">
        <w:rPr>
          <w:sz w:val="20"/>
          <w:szCs w:val="20"/>
        </w:rPr>
        <w:t>ców w poszczególnych pakietach</w:t>
      </w:r>
      <w:r w:rsidRPr="00664156">
        <w:rPr>
          <w:sz w:val="20"/>
          <w:szCs w:val="20"/>
        </w:rPr>
        <w:t xml:space="preserve"> wraz z punktacją dla pozostałych ofert </w:t>
      </w:r>
      <w:r w:rsidRPr="00AD2A64">
        <w:rPr>
          <w:color w:val="000000" w:themeColor="text1"/>
          <w:sz w:val="20"/>
          <w:szCs w:val="20"/>
        </w:rPr>
        <w:t xml:space="preserve">Wykonawców przedstawiono w </w:t>
      </w:r>
      <w:r w:rsidRPr="00AD2A64">
        <w:rPr>
          <w:b/>
          <w:color w:val="000000" w:themeColor="text1"/>
          <w:sz w:val="20"/>
          <w:szCs w:val="20"/>
        </w:rPr>
        <w:t>załączniku nr 1</w:t>
      </w:r>
      <w:r w:rsidRPr="00AD2A64">
        <w:rPr>
          <w:color w:val="000000" w:themeColor="text1"/>
          <w:sz w:val="20"/>
          <w:szCs w:val="20"/>
        </w:rPr>
        <w:t xml:space="preserve"> do niniejszego pisma.</w:t>
      </w:r>
    </w:p>
    <w:p w:rsidR="00664156" w:rsidRPr="00AD2A64" w:rsidRDefault="004D4084" w:rsidP="00664156">
      <w:pPr>
        <w:pStyle w:val="Akapitzlist"/>
        <w:spacing w:after="0" w:line="240" w:lineRule="auto"/>
        <w:ind w:left="142"/>
        <w:rPr>
          <w:color w:val="000000" w:themeColor="text1"/>
          <w:sz w:val="20"/>
          <w:szCs w:val="20"/>
        </w:rPr>
      </w:pPr>
      <w:r w:rsidRPr="00AD2A64">
        <w:rPr>
          <w:color w:val="000000" w:themeColor="text1"/>
          <w:sz w:val="20"/>
          <w:szCs w:val="20"/>
        </w:rPr>
        <w:t xml:space="preserve">Wybrane oferty spełniły wszystkie wymogi SIWZ i </w:t>
      </w:r>
      <w:r w:rsidR="00664156" w:rsidRPr="00AD2A64">
        <w:rPr>
          <w:color w:val="000000" w:themeColor="text1"/>
          <w:sz w:val="20"/>
          <w:szCs w:val="20"/>
        </w:rPr>
        <w:t xml:space="preserve"> były jedyną ofertą złożoną w postępowaniu</w:t>
      </w:r>
      <w:r w:rsidR="00D67941" w:rsidRPr="00AD2A64">
        <w:rPr>
          <w:color w:val="000000" w:themeColor="text1"/>
          <w:sz w:val="20"/>
          <w:szCs w:val="20"/>
        </w:rPr>
        <w:t xml:space="preserve"> niepodlegającą odrzuceniu</w:t>
      </w:r>
      <w:r w:rsidR="00664156" w:rsidRPr="00AD2A64">
        <w:rPr>
          <w:color w:val="000000" w:themeColor="text1"/>
          <w:sz w:val="20"/>
          <w:szCs w:val="20"/>
        </w:rPr>
        <w:t>.</w:t>
      </w:r>
    </w:p>
    <w:p w:rsidR="00664156" w:rsidRDefault="00664156" w:rsidP="00664156">
      <w:pPr>
        <w:spacing w:after="0" w:line="240" w:lineRule="auto"/>
        <w:rPr>
          <w:rFonts w:asciiTheme="minorHAnsi" w:eastAsia="Times New Roman" w:hAnsiTheme="minorHAnsi" w:cstheme="minorHAnsi"/>
          <w:color w:val="00B0F0"/>
          <w:sz w:val="20"/>
          <w:szCs w:val="20"/>
          <w:lang w:eastAsia="pl-PL"/>
        </w:rPr>
      </w:pPr>
    </w:p>
    <w:p w:rsidR="00664156" w:rsidRPr="00664156" w:rsidRDefault="00664156" w:rsidP="00AD2A64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FF"/>
          <w:sz w:val="20"/>
          <w:szCs w:val="20"/>
          <w:lang w:eastAsia="pl-PL"/>
        </w:rPr>
      </w:pPr>
    </w:p>
    <w:p w:rsidR="00664156" w:rsidRPr="00AD2A64" w:rsidRDefault="00664156" w:rsidP="00664156">
      <w:pPr>
        <w:spacing w:after="0" w:line="360" w:lineRule="auto"/>
        <w:ind w:left="142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AD2A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Streszczenie oceny i porównania złożonych ofert:</w:t>
      </w:r>
    </w:p>
    <w:p w:rsidR="00664156" w:rsidRPr="00AD2A64" w:rsidRDefault="00664156" w:rsidP="00664156">
      <w:pPr>
        <w:spacing w:after="0" w:line="360" w:lineRule="auto"/>
        <w:ind w:left="142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AD2A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Dla </w:t>
      </w:r>
      <w:r w:rsidR="00AD2A64" w:rsidRPr="00AD2A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Części 1</w:t>
      </w:r>
      <w:r w:rsidRPr="00AD2A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</w:p>
    <w:tbl>
      <w:tblPr>
        <w:tblW w:w="6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720"/>
        <w:gridCol w:w="1567"/>
      </w:tblGrid>
      <w:tr w:rsidR="00AD2A64" w:rsidRPr="00AD2A64" w:rsidTr="00AD2A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6641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6641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664156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AD2A64" w:rsidRPr="00AD2A64" w:rsidTr="00AD2A64">
        <w:trPr>
          <w:trHeight w:val="7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664156">
            <w:pPr>
              <w:spacing w:after="0" w:line="240" w:lineRule="auto"/>
              <w:ind w:left="-567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00714E" w:rsidP="006641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>unieważnienie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00714E" w:rsidP="00664156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</w:tbl>
    <w:p w:rsidR="00664156" w:rsidRPr="00AD2A64" w:rsidRDefault="00664156" w:rsidP="00664156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</w:pPr>
    </w:p>
    <w:p w:rsidR="00AD2A64" w:rsidRPr="00AD2A64" w:rsidRDefault="00AD2A64" w:rsidP="00AD2A64">
      <w:pPr>
        <w:spacing w:after="0" w:line="360" w:lineRule="auto"/>
        <w:ind w:left="142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AD2A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Dla Części 2</w:t>
      </w:r>
    </w:p>
    <w:tbl>
      <w:tblPr>
        <w:tblW w:w="6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720"/>
        <w:gridCol w:w="1567"/>
      </w:tblGrid>
      <w:tr w:rsidR="00AD2A64" w:rsidRPr="00AD2A64" w:rsidTr="00AD2A6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DD77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DD777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DD777D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AD2A64" w:rsidRPr="00AD2A64" w:rsidTr="00AD2A64">
        <w:trPr>
          <w:trHeight w:val="79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DD777D">
            <w:pPr>
              <w:spacing w:after="0" w:line="240" w:lineRule="auto"/>
              <w:ind w:left="-567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DD77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AD2A64">
              <w:rPr>
                <w:color w:val="000000" w:themeColor="text1"/>
                <w:sz w:val="20"/>
                <w:szCs w:val="20"/>
              </w:rPr>
              <w:t>Corrente</w:t>
            </w:r>
            <w:proofErr w:type="spellEnd"/>
            <w:r w:rsidRPr="00AD2A64">
              <w:rPr>
                <w:color w:val="000000" w:themeColor="text1"/>
                <w:sz w:val="20"/>
                <w:szCs w:val="20"/>
              </w:rPr>
              <w:t xml:space="preserve"> Sp. z o.o., ul. </w:t>
            </w:r>
            <w:proofErr w:type="spellStart"/>
            <w:r w:rsidRPr="00AD2A64">
              <w:rPr>
                <w:color w:val="000000" w:themeColor="text1"/>
                <w:sz w:val="20"/>
                <w:szCs w:val="20"/>
              </w:rPr>
              <w:t>Konotopska</w:t>
            </w:r>
            <w:proofErr w:type="spellEnd"/>
            <w:r w:rsidRPr="00AD2A64">
              <w:rPr>
                <w:color w:val="000000" w:themeColor="text1"/>
                <w:sz w:val="20"/>
                <w:szCs w:val="20"/>
              </w:rPr>
              <w:t xml:space="preserve"> 4, 05-850 Ożarów Mazowiecki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64" w:rsidRPr="00AD2A64" w:rsidRDefault="00AD2A64" w:rsidP="00DD777D">
            <w:pPr>
              <w:spacing w:after="0" w:line="240" w:lineRule="auto"/>
              <w:ind w:left="-111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</w:tr>
    </w:tbl>
    <w:p w:rsidR="00AD2A64" w:rsidRPr="00AD2A64" w:rsidRDefault="00AD2A64" w:rsidP="00AD2A64">
      <w:pPr>
        <w:spacing w:after="0" w:line="240" w:lineRule="auto"/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</w:pPr>
    </w:p>
    <w:p w:rsidR="00AD2A64" w:rsidRPr="00AD2A64" w:rsidRDefault="00AD2A64" w:rsidP="00AD2A64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</w:pPr>
    </w:p>
    <w:p w:rsidR="00AD2A64" w:rsidRPr="00AD2A64" w:rsidRDefault="00AD2A64" w:rsidP="00AD2A64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</w:pPr>
    </w:p>
    <w:p w:rsidR="00AD2A64" w:rsidRPr="00AD2A64" w:rsidRDefault="00AD2A64" w:rsidP="00AD2A64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</w:pPr>
    </w:p>
    <w:p w:rsidR="006D0ABA" w:rsidRPr="006D0ABA" w:rsidRDefault="006D0ABA" w:rsidP="006D0ABA">
      <w:pPr>
        <w:keepNext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kern w:val="32"/>
          <w:sz w:val="20"/>
          <w:szCs w:val="20"/>
          <w:lang w:eastAsia="pl-PL"/>
        </w:rPr>
      </w:pPr>
      <w:r w:rsidRPr="006D0ABA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  <w:t>Z</w:t>
      </w:r>
      <w:r w:rsidRPr="006D0ABA">
        <w:rPr>
          <w:rFonts w:asciiTheme="minorHAnsi" w:eastAsia="Times New Roman" w:hAnsiTheme="minorHAnsi" w:cstheme="minorHAnsi"/>
          <w:kern w:val="32"/>
          <w:sz w:val="20"/>
          <w:szCs w:val="20"/>
          <w:lang w:eastAsia="pl-PL"/>
        </w:rPr>
        <w:t xml:space="preserve">godnie z art. 93 ust. 3 ustawy z dnia 29 stycznia 2004 r. Prawo zamówień publicznych </w:t>
      </w:r>
      <w:r w:rsidRPr="006D0ABA">
        <w:rPr>
          <w:rFonts w:asciiTheme="minorHAnsi" w:hAnsiTheme="minorHAnsi" w:cstheme="minorHAnsi"/>
          <w:sz w:val="20"/>
          <w:szCs w:val="20"/>
        </w:rPr>
        <w:t xml:space="preserve">(tj. </w:t>
      </w:r>
      <w:proofErr w:type="spellStart"/>
      <w:r w:rsidRPr="006D0ABA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6D0ABA">
        <w:rPr>
          <w:rFonts w:asciiTheme="minorHAnsi" w:hAnsiTheme="minorHAnsi" w:cstheme="minorHAnsi"/>
          <w:sz w:val="20"/>
          <w:szCs w:val="20"/>
        </w:rPr>
        <w:t>. z 2013r. poz. 907 z </w:t>
      </w:r>
      <w:proofErr w:type="spellStart"/>
      <w:r w:rsidRPr="006D0AB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D0ABA">
        <w:rPr>
          <w:rFonts w:asciiTheme="minorHAnsi" w:hAnsiTheme="minorHAnsi" w:cstheme="minorHAnsi"/>
          <w:sz w:val="20"/>
          <w:szCs w:val="20"/>
        </w:rPr>
        <w:t xml:space="preserve">. zm.), </w:t>
      </w:r>
      <w:r w:rsidRPr="006D0ABA">
        <w:rPr>
          <w:rFonts w:asciiTheme="minorHAnsi" w:eastAsia="Times New Roman" w:hAnsiTheme="minorHAnsi" w:cstheme="minorHAnsi"/>
          <w:kern w:val="32"/>
          <w:sz w:val="20"/>
          <w:szCs w:val="20"/>
          <w:lang w:eastAsia="pl-PL"/>
        </w:rPr>
        <w:t xml:space="preserve">zwanej również „ustawą </w:t>
      </w:r>
      <w:proofErr w:type="spellStart"/>
      <w:r w:rsidRPr="006D0ABA">
        <w:rPr>
          <w:rFonts w:asciiTheme="minorHAnsi" w:eastAsia="Times New Roman" w:hAnsiTheme="minorHAnsi" w:cstheme="minorHAnsi"/>
          <w:kern w:val="32"/>
          <w:sz w:val="20"/>
          <w:szCs w:val="20"/>
          <w:lang w:eastAsia="pl-PL"/>
        </w:rPr>
        <w:t>Pzp</w:t>
      </w:r>
      <w:proofErr w:type="spellEnd"/>
      <w:r w:rsidRPr="006D0ABA">
        <w:rPr>
          <w:rFonts w:asciiTheme="minorHAnsi" w:eastAsia="Times New Roman" w:hAnsiTheme="minorHAnsi" w:cstheme="minorHAnsi"/>
          <w:kern w:val="32"/>
          <w:sz w:val="20"/>
          <w:szCs w:val="20"/>
          <w:lang w:eastAsia="pl-PL"/>
        </w:rPr>
        <w:t>”,  Zamawiający zawiadamia o unieważnieniu części nr 1 w postępowaniu o udzielenie zamówienia publicznego na zadanie jak w tytule.</w:t>
      </w:r>
    </w:p>
    <w:p w:rsidR="006D0ABA" w:rsidRPr="006D0ABA" w:rsidRDefault="006D0ABA" w:rsidP="006D0ABA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ABA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       </w:t>
      </w:r>
      <w:r w:rsidRPr="006D0ABA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6D0ABA" w:rsidRPr="006D0ABA" w:rsidRDefault="006D0ABA" w:rsidP="006D0ABA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6D0AB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 przedmiotowym postępowaniu, w którym otwarcie ofert miało miejsce 02.12.2016 złożono 1 ofertę. </w:t>
      </w:r>
    </w:p>
    <w:p w:rsidR="006D0ABA" w:rsidRPr="006D0ABA" w:rsidRDefault="006D0ABA" w:rsidP="006D0ABA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D0AB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W części 1 oferta z najniższą ceną przewyższa kwotę, jaką Zamawiający zamierza przeznaczyć na sfinansowanie zamówienia. Podstawę prawną unieważnienia stanowi przepis art. 93 ust. </w:t>
      </w:r>
      <w:r w:rsidRPr="006D0AB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 pkt 4 ustawy </w:t>
      </w:r>
      <w:proofErr w:type="spellStart"/>
      <w:r w:rsidRPr="006D0ABA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6D0ABA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AD2A64" w:rsidRPr="00AD2A64" w:rsidRDefault="00AD2A64" w:rsidP="00AD2A64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</w:pPr>
    </w:p>
    <w:p w:rsidR="004D4084" w:rsidRPr="006D0ABA" w:rsidRDefault="004D4084" w:rsidP="006D0ABA">
      <w:pPr>
        <w:spacing w:after="0" w:line="240" w:lineRule="auto"/>
        <w:rPr>
          <w:color w:val="00B0F0"/>
          <w:sz w:val="20"/>
          <w:szCs w:val="20"/>
        </w:rPr>
      </w:pPr>
      <w:r w:rsidRPr="006D0ABA">
        <w:rPr>
          <w:color w:val="000000" w:themeColor="text1"/>
          <w:sz w:val="20"/>
          <w:szCs w:val="20"/>
        </w:rPr>
        <w:t>Na podstawie art. 92 ust. 1 pkt 2 ustawy  </w:t>
      </w:r>
      <w:proofErr w:type="spellStart"/>
      <w:r w:rsidRPr="006D0ABA">
        <w:rPr>
          <w:color w:val="000000" w:themeColor="text1"/>
          <w:sz w:val="20"/>
          <w:szCs w:val="20"/>
        </w:rPr>
        <w:t>Pzp</w:t>
      </w:r>
      <w:proofErr w:type="spellEnd"/>
      <w:r w:rsidRPr="006D0ABA">
        <w:rPr>
          <w:color w:val="000000" w:themeColor="text1"/>
          <w:sz w:val="20"/>
          <w:szCs w:val="20"/>
        </w:rPr>
        <w:t xml:space="preserve"> Zamawiający zawiadamia, iż w postępowaniu nie odrzucono </w:t>
      </w:r>
      <w:r w:rsidRPr="006D0ABA">
        <w:rPr>
          <w:sz w:val="20"/>
          <w:szCs w:val="20"/>
        </w:rPr>
        <w:t>oferty żadnego wykonawcy</w:t>
      </w:r>
      <w:r w:rsidR="00AD2A64" w:rsidRPr="006D0ABA">
        <w:rPr>
          <w:sz w:val="20"/>
          <w:szCs w:val="20"/>
        </w:rPr>
        <w:t>.</w:t>
      </w:r>
    </w:p>
    <w:p w:rsidR="00AD2A64" w:rsidRPr="003747D6" w:rsidRDefault="00AD2A64" w:rsidP="00AD2A64">
      <w:pPr>
        <w:pStyle w:val="Akapitzlist"/>
        <w:spacing w:after="0" w:line="240" w:lineRule="auto"/>
        <w:ind w:left="142"/>
        <w:rPr>
          <w:color w:val="00B0F0"/>
          <w:sz w:val="20"/>
          <w:szCs w:val="20"/>
        </w:rPr>
      </w:pPr>
    </w:p>
    <w:p w:rsidR="004D4084" w:rsidRPr="003747D6" w:rsidRDefault="004D4084" w:rsidP="00AD2A64">
      <w:pPr>
        <w:spacing w:after="0" w:line="240" w:lineRule="auto"/>
        <w:ind w:left="142"/>
        <w:rPr>
          <w:color w:val="FF0000"/>
          <w:sz w:val="20"/>
          <w:szCs w:val="20"/>
        </w:rPr>
      </w:pPr>
    </w:p>
    <w:p w:rsidR="004D4084" w:rsidRPr="006D0ABA" w:rsidRDefault="004D4084" w:rsidP="006D0ABA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6D0ABA">
        <w:rPr>
          <w:sz w:val="20"/>
          <w:szCs w:val="20"/>
        </w:rPr>
        <w:t>Na podst. art. 92 ust. 1 pkt 3 ustawy  </w:t>
      </w:r>
      <w:proofErr w:type="spellStart"/>
      <w:r w:rsidRPr="006D0ABA">
        <w:rPr>
          <w:sz w:val="20"/>
          <w:szCs w:val="20"/>
        </w:rPr>
        <w:t>Pzp</w:t>
      </w:r>
      <w:proofErr w:type="spellEnd"/>
      <w:r w:rsidRPr="006D0ABA">
        <w:rPr>
          <w:sz w:val="20"/>
          <w:szCs w:val="20"/>
        </w:rPr>
        <w:t xml:space="preserve"> Zamawiający zawiadamia, że z postępowania </w:t>
      </w:r>
      <w:r w:rsidRPr="006D0ABA">
        <w:rPr>
          <w:b/>
          <w:sz w:val="20"/>
          <w:szCs w:val="20"/>
        </w:rPr>
        <w:t>nie wykluczono</w:t>
      </w:r>
      <w:r w:rsidRPr="006D0ABA">
        <w:rPr>
          <w:sz w:val="20"/>
          <w:szCs w:val="20"/>
        </w:rPr>
        <w:t xml:space="preserve"> żadnego wykonawcy. </w:t>
      </w:r>
    </w:p>
    <w:p w:rsidR="00AD2A64" w:rsidRPr="003747D6" w:rsidRDefault="00AD2A64" w:rsidP="00AD2A64">
      <w:pPr>
        <w:pStyle w:val="Akapitzlist"/>
        <w:spacing w:after="0" w:line="240" w:lineRule="auto"/>
        <w:ind w:left="142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D4084" w:rsidRPr="003747D6" w:rsidRDefault="004D4084" w:rsidP="004D4084">
      <w:pPr>
        <w:spacing w:after="0" w:line="240" w:lineRule="auto"/>
        <w:ind w:left="142"/>
        <w:rPr>
          <w:sz w:val="20"/>
          <w:szCs w:val="20"/>
        </w:rPr>
      </w:pPr>
    </w:p>
    <w:p w:rsidR="004D4084" w:rsidRPr="00500428" w:rsidRDefault="004D4084" w:rsidP="004D4084">
      <w:pPr>
        <w:tabs>
          <w:tab w:val="right" w:pos="9072"/>
        </w:tabs>
        <w:spacing w:after="0" w:line="240" w:lineRule="auto"/>
        <w:ind w:left="142"/>
        <w:jc w:val="both"/>
        <w:rPr>
          <w:rFonts w:asciiTheme="minorHAnsi" w:eastAsia="Times New Roman" w:hAnsiTheme="minorHAnsi"/>
          <w:color w:val="FF0000"/>
          <w:sz w:val="20"/>
          <w:szCs w:val="20"/>
          <w:lang w:eastAsia="pl-PL"/>
        </w:rPr>
      </w:pPr>
    </w:p>
    <w:p w:rsidR="004D4084" w:rsidRPr="0021584A" w:rsidRDefault="004D4084" w:rsidP="004D4084">
      <w:pPr>
        <w:spacing w:after="0" w:line="240" w:lineRule="auto"/>
        <w:rPr>
          <w:sz w:val="20"/>
          <w:szCs w:val="20"/>
        </w:rPr>
      </w:pPr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 w:rsidRPr="0021584A">
        <w:rPr>
          <w:sz w:val="20"/>
          <w:szCs w:val="20"/>
        </w:rPr>
        <w:t>Z poważaniem</w:t>
      </w:r>
    </w:p>
    <w:p w:rsidR="004D4084" w:rsidRDefault="00F22590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Patrycja Katkowska</w:t>
      </w:r>
    </w:p>
    <w:p w:rsidR="004D4084" w:rsidRDefault="004D4084" w:rsidP="004D4084">
      <w:pPr>
        <w:spacing w:after="0" w:line="240" w:lineRule="auto"/>
        <w:ind w:left="4248"/>
        <w:jc w:val="center"/>
        <w:rPr>
          <w:sz w:val="20"/>
          <w:szCs w:val="20"/>
        </w:rPr>
      </w:pPr>
    </w:p>
    <w:p w:rsidR="004D4084" w:rsidRPr="000920E8" w:rsidRDefault="000920E8" w:rsidP="004D4084">
      <w:pPr>
        <w:spacing w:after="0" w:line="240" w:lineRule="auto"/>
        <w:ind w:left="4248"/>
        <w:jc w:val="center"/>
        <w:rPr>
          <w:sz w:val="20"/>
          <w:szCs w:val="20"/>
        </w:rPr>
      </w:pPr>
      <w:r w:rsidRPr="000920E8">
        <w:rPr>
          <w:sz w:val="20"/>
          <w:szCs w:val="20"/>
        </w:rPr>
        <w:t>Wice</w:t>
      </w:r>
      <w:r w:rsidR="006D0ABA">
        <w:rPr>
          <w:sz w:val="20"/>
          <w:szCs w:val="20"/>
        </w:rPr>
        <w:t>p</w:t>
      </w:r>
      <w:r w:rsidRPr="000920E8">
        <w:rPr>
          <w:sz w:val="20"/>
          <w:szCs w:val="20"/>
        </w:rPr>
        <w:t>rezes</w:t>
      </w:r>
      <w:r w:rsidR="004D4084" w:rsidRPr="000920E8">
        <w:rPr>
          <w:sz w:val="20"/>
          <w:szCs w:val="20"/>
        </w:rPr>
        <w:t xml:space="preserve"> </w:t>
      </w:r>
      <w:r w:rsidR="006D0ABA">
        <w:rPr>
          <w:sz w:val="20"/>
          <w:szCs w:val="20"/>
        </w:rPr>
        <w:t>KPSZW</w:t>
      </w:r>
      <w:r w:rsidR="004D4084" w:rsidRPr="000920E8">
        <w:rPr>
          <w:sz w:val="20"/>
          <w:szCs w:val="20"/>
        </w:rPr>
        <w:t xml:space="preserve"> S.A.</w:t>
      </w:r>
    </w:p>
    <w:p w:rsidR="004D4084" w:rsidRPr="000920E8" w:rsidRDefault="004D4084" w:rsidP="004D4084"/>
    <w:p w:rsidR="00F22590" w:rsidRPr="000920E8" w:rsidRDefault="00F22590" w:rsidP="004D4084"/>
    <w:p w:rsidR="00F22590" w:rsidRPr="000920E8" w:rsidRDefault="00F22590" w:rsidP="004D4084"/>
    <w:p w:rsidR="00F22590" w:rsidRPr="000920E8" w:rsidRDefault="00F22590" w:rsidP="004D4084"/>
    <w:p w:rsidR="00F22590" w:rsidRPr="000920E8" w:rsidRDefault="00F22590" w:rsidP="004D4084"/>
    <w:p w:rsidR="00F22590" w:rsidRPr="000920E8" w:rsidRDefault="00F22590" w:rsidP="004D4084"/>
    <w:p w:rsidR="00AD2A64" w:rsidRPr="000920E8" w:rsidRDefault="00AD2A64" w:rsidP="004D4084"/>
    <w:p w:rsidR="00AD2A64" w:rsidRPr="000920E8" w:rsidRDefault="00AD2A64" w:rsidP="004D4084"/>
    <w:p w:rsidR="00AD2A64" w:rsidRPr="000920E8" w:rsidRDefault="00AD2A64" w:rsidP="004D4084"/>
    <w:p w:rsidR="00AD2A64" w:rsidRDefault="00AD2A64" w:rsidP="004D4084"/>
    <w:p w:rsidR="002F7632" w:rsidRDefault="002F7632" w:rsidP="004D4084"/>
    <w:p w:rsidR="002F7632" w:rsidRPr="000920E8" w:rsidRDefault="002F7632" w:rsidP="004D4084"/>
    <w:p w:rsidR="00AD2A64" w:rsidRPr="000920E8" w:rsidRDefault="00AD2A64" w:rsidP="004D4084"/>
    <w:p w:rsidR="00AD2A64" w:rsidRPr="000920E8" w:rsidRDefault="00AD2A64" w:rsidP="004D4084"/>
    <w:p w:rsidR="00AD2A64" w:rsidRPr="000920E8" w:rsidRDefault="00AD2A64" w:rsidP="004D4084"/>
    <w:p w:rsidR="00F22590" w:rsidRDefault="00F22590" w:rsidP="004D4084"/>
    <w:p w:rsidR="0000714E" w:rsidRDefault="0000714E" w:rsidP="004D4084"/>
    <w:p w:rsidR="0000714E" w:rsidRDefault="0000714E" w:rsidP="004D4084"/>
    <w:p w:rsidR="0000714E" w:rsidRDefault="0000714E" w:rsidP="004D4084"/>
    <w:p w:rsidR="0000714E" w:rsidRPr="000920E8" w:rsidRDefault="0000714E" w:rsidP="004D4084"/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>ZAWIADOMIENIE O WYNIKACH POSTĘPOWANIA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>w trybie przetargu nieograniczonego</w:t>
      </w:r>
    </w:p>
    <w:p w:rsidR="004D4084" w:rsidRPr="0021584A" w:rsidRDefault="004D4084" w:rsidP="00D67941">
      <w:pPr>
        <w:spacing w:after="0" w:line="360" w:lineRule="auto"/>
        <w:jc w:val="center"/>
        <w:rPr>
          <w:b/>
        </w:rPr>
      </w:pPr>
      <w:r w:rsidRPr="0021584A">
        <w:rPr>
          <w:b/>
        </w:rPr>
        <w:t>pn. „</w:t>
      </w:r>
      <w:r w:rsidR="009D3D95" w:rsidRPr="00F22590">
        <w:rPr>
          <w:b/>
          <w:bCs/>
          <w:color w:val="000000" w:themeColor="text1"/>
          <w:sz w:val="20"/>
          <w:szCs w:val="20"/>
        </w:rPr>
        <w:t>D</w:t>
      </w:r>
      <w:r w:rsidR="009D3D95" w:rsidRPr="00F22590">
        <w:rPr>
          <w:b/>
          <w:color w:val="000000" w:themeColor="text1"/>
          <w:sz w:val="20"/>
          <w:szCs w:val="20"/>
        </w:rPr>
        <w:t>ostawa energii</w:t>
      </w:r>
      <w:r w:rsidR="00AD2A64">
        <w:rPr>
          <w:b/>
          <w:color w:val="000000" w:themeColor="text1"/>
          <w:sz w:val="20"/>
          <w:szCs w:val="20"/>
        </w:rPr>
        <w:t xml:space="preserve"> elektrycznej dla </w:t>
      </w:r>
      <w:r w:rsidR="00332AF6">
        <w:rPr>
          <w:b/>
          <w:color w:val="000000" w:themeColor="text1"/>
          <w:sz w:val="20"/>
          <w:szCs w:val="20"/>
        </w:rPr>
        <w:t>Powiatu Krotoszyńskiego</w:t>
      </w:r>
      <w:r w:rsidR="00AD2A64">
        <w:rPr>
          <w:b/>
          <w:color w:val="000000" w:themeColor="text1"/>
          <w:sz w:val="20"/>
          <w:szCs w:val="20"/>
        </w:rPr>
        <w:t xml:space="preserve"> i jego jednostek organizacyjnych” Postępowanie nr </w:t>
      </w:r>
      <w:r w:rsidR="00332AF6">
        <w:rPr>
          <w:b/>
          <w:color w:val="000000" w:themeColor="text1"/>
          <w:sz w:val="20"/>
          <w:szCs w:val="20"/>
        </w:rPr>
        <w:t>PK/EN/25/10/2016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D4084" w:rsidRPr="00D14BE4" w:rsidTr="00D67941">
        <w:trPr>
          <w:trHeight w:val="2283"/>
        </w:trPr>
        <w:tc>
          <w:tcPr>
            <w:tcW w:w="8640" w:type="dxa"/>
          </w:tcPr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Proszę o potwierdzenie zwrotne otrzymania niniejszego pisma na nasz numer faksu: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071-77 70 455</w:t>
            </w:r>
          </w:p>
          <w:p w:rsidR="004D4084" w:rsidRPr="00AD2A6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Dot. pisma z dnia …………….</w:t>
            </w:r>
          </w:p>
          <w:p w:rsidR="004D4084" w:rsidRPr="00AD2A6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Wpłynęło dnia: ………….</w:t>
            </w:r>
          </w:p>
          <w:p w:rsidR="004D4084" w:rsidRPr="00AD2A6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D2A6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Ilość stron: …………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Podpis i pieczątka osoby upoważnionej:</w:t>
            </w:r>
          </w:p>
          <w:p w:rsidR="004D4084" w:rsidRPr="00D14BE4" w:rsidRDefault="004D4084" w:rsidP="00C30332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</w:t>
            </w:r>
          </w:p>
          <w:p w:rsidR="004D4084" w:rsidRPr="00D67941" w:rsidRDefault="004D4084" w:rsidP="00D67941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14BE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</w:t>
            </w:r>
          </w:p>
        </w:tc>
      </w:tr>
    </w:tbl>
    <w:p w:rsidR="008022D2" w:rsidRPr="004D4084" w:rsidRDefault="008022D2" w:rsidP="004D4084"/>
    <w:sectPr w:rsidR="008022D2" w:rsidRPr="004D4084" w:rsidSect="0075123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89" w:rsidRDefault="00601889" w:rsidP="006945A9">
      <w:pPr>
        <w:spacing w:after="0" w:line="240" w:lineRule="auto"/>
      </w:pPr>
      <w:r>
        <w:separator/>
      </w:r>
    </w:p>
  </w:endnote>
  <w:endnote w:type="continuationSeparator" w:id="0">
    <w:p w:rsidR="00601889" w:rsidRDefault="00601889" w:rsidP="006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9" w:rsidRPr="006E0FE9" w:rsidRDefault="006E0FE9" w:rsidP="006E0FE9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/>
        <w:b/>
        <w:kern w:val="1"/>
        <w:szCs w:val="24"/>
        <w:lang w:eastAsia="pl-PL"/>
      </w:rPr>
    </w:pPr>
    <w:r w:rsidRPr="006E0FE9">
      <w:rPr>
        <w:rFonts w:ascii="Times New Roman" w:eastAsia="Andale Sans UI" w:hAnsi="Times New Roman"/>
        <w:noProof/>
        <w:kern w:val="1"/>
        <w:szCs w:val="24"/>
        <w:lang w:eastAsia="pl-PL"/>
      </w:rPr>
      <w:drawing>
        <wp:anchor distT="0" distB="0" distL="0" distR="0" simplePos="0" relativeHeight="251666432" behindDoc="0" locked="0" layoutInCell="1" allowOverlap="1" wp14:anchorId="736C5D6B" wp14:editId="1F48B57E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22590">
      <w:rPr>
        <w:rFonts w:ascii="Times New Roman" w:eastAsia="Andale Sans UI" w:hAnsi="Times New Roman"/>
        <w:noProof/>
        <w:kern w:val="1"/>
        <w:szCs w:val="24"/>
        <w:lang w:eastAsia="pl-PL"/>
      </w:rPr>
      <w:t>KPSZW</w:t>
    </w:r>
    <w:r w:rsidRPr="006E0FE9">
      <w:rPr>
        <w:rFonts w:ascii="Times New Roman" w:eastAsia="Andale Sans UI" w:hAnsi="Times New Roman"/>
        <w:b/>
        <w:kern w:val="1"/>
        <w:szCs w:val="24"/>
        <w:lang w:eastAsia="pl-PL"/>
      </w:rPr>
      <w:t xml:space="preserve"> S.A.</w:t>
    </w:r>
  </w:p>
  <w:p w:rsidR="006E0FE9" w:rsidRPr="006E0FE9" w:rsidRDefault="004D4084" w:rsidP="006E0FE9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  <w:lang w:eastAsia="pl-PL"/>
      </w:rPr>
    </w:pPr>
    <w:r>
      <w:rPr>
        <w:rFonts w:ascii="Arial" w:eastAsia="Andale Sans UI" w:hAnsi="Arial" w:cs="Arial"/>
        <w:kern w:val="1"/>
        <w:sz w:val="14"/>
        <w:szCs w:val="18"/>
        <w:lang w:eastAsia="pl-PL"/>
      </w:rPr>
      <w:t>54-118</w:t>
    </w:r>
    <w:r w:rsidR="006E0FE9"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 Wrocław, </w:t>
    </w:r>
    <w:r>
      <w:rPr>
        <w:rFonts w:ascii="Arial" w:eastAsia="Andale Sans UI" w:hAnsi="Arial" w:cs="Arial"/>
        <w:kern w:val="1"/>
        <w:sz w:val="14"/>
        <w:szCs w:val="18"/>
        <w:lang w:eastAsia="pl-PL"/>
      </w:rPr>
      <w:t>Aleja Śląska 1, tel.: 71 77 70 400, fax: 71 77 70 455</w:t>
    </w:r>
    <w:r w:rsidR="006E0FE9"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, </w:t>
    </w:r>
  </w:p>
  <w:p w:rsidR="006E0FE9" w:rsidRPr="006E0FE9" w:rsidRDefault="007F7072" w:rsidP="006E0FE9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NIP: 899-27-27</w:t>
    </w:r>
    <w:r w:rsidR="006E0FE9" w:rsidRPr="006E0FE9">
      <w:rPr>
        <w:rFonts w:ascii="Arial" w:eastAsia="Times New Roman" w:hAnsi="Arial" w:cs="Arial"/>
        <w:sz w:val="14"/>
        <w:szCs w:val="14"/>
        <w:lang w:eastAsia="pl-PL"/>
      </w:rPr>
      <w:t>-033, REGON: 021497027, KRS: 0000381823, Sąd Rejonowy dla Wrocławia-Fabrycznej, VI Wydział Gospodarczy KRS</w:t>
    </w:r>
  </w:p>
  <w:p w:rsidR="006945A9" w:rsidRPr="00F22590" w:rsidRDefault="006E0FE9" w:rsidP="00F22590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 w:rsidRPr="006E0FE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  <w:lang w:eastAsia="pl-PL"/>
      </w:rPr>
      <w:t xml:space="preserve">Kapitał wpłacony:90 000 PLN </w:t>
    </w:r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</w:t>
    </w:r>
    <w:hyperlink r:id="rId2" w:history="1">
      <w:r w:rsidR="00F22590" w:rsidRPr="00323936">
        <w:rPr>
          <w:rStyle w:val="Hipercze"/>
          <w:rFonts w:ascii="Arial" w:eastAsia="Times New Roman" w:hAnsi="Arial" w:cs="Arial"/>
          <w:sz w:val="14"/>
          <w:szCs w:val="14"/>
          <w:lang w:eastAsia="pl-PL"/>
        </w:rPr>
        <w:t>www.kpszw.pl</w:t>
      </w:r>
    </w:hyperlink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e-mail: centrala@</w:t>
    </w:r>
    <w:r w:rsidR="00F22590">
      <w:rPr>
        <w:rFonts w:ascii="Arial" w:eastAsia="Times New Roman" w:hAnsi="Arial" w:cs="Arial"/>
        <w:sz w:val="14"/>
        <w:szCs w:val="14"/>
        <w:lang w:eastAsia="pl-PL"/>
      </w:rPr>
      <w:t>kpszw</w:t>
    </w:r>
    <w:r w:rsidRPr="006E0FE9">
      <w:rPr>
        <w:rFonts w:ascii="Arial" w:eastAsia="Times New Roman" w:hAnsi="Arial" w:cs="Arial"/>
        <w:sz w:val="14"/>
        <w:szCs w:val="14"/>
        <w:lang w:eastAsia="pl-PL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89" w:rsidRDefault="00601889" w:rsidP="006945A9">
      <w:pPr>
        <w:spacing w:after="0" w:line="240" w:lineRule="auto"/>
      </w:pPr>
      <w:r>
        <w:separator/>
      </w:r>
    </w:p>
  </w:footnote>
  <w:footnote w:type="continuationSeparator" w:id="0">
    <w:p w:rsidR="00601889" w:rsidRDefault="00601889" w:rsidP="006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9" w:rsidRDefault="002F7632" w:rsidP="00F22590">
    <w:pPr>
      <w:keepNext/>
      <w:widowControl w:val="0"/>
      <w:tabs>
        <w:tab w:val="left" w:pos="2085"/>
        <w:tab w:val="left" w:pos="6523"/>
      </w:tabs>
      <w:suppressAutoHyphens/>
      <w:spacing w:after="0" w:line="240" w:lineRule="auto"/>
      <w:rPr>
        <w:rFonts w:ascii="Arial" w:eastAsia="Arial Unicode MS" w:hAnsi="Arial" w:cs="Mangal"/>
        <w:kern w:val="1"/>
        <w:sz w:val="28"/>
        <w:szCs w:val="24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inline distT="0" distB="0" distL="0" distR="0" wp14:anchorId="35B036E1" wp14:editId="443616C7">
          <wp:extent cx="13398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  <w:t xml:space="preserve">Strona 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PAGE </w:instrTex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6D0ABA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1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 xml:space="preserve"> z 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NUMPAGES </w:instrTex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6D0ABA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3</w:t>
    </w:r>
    <w:r w:rsidR="006E0FE9"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="006E0FE9"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</w:t>
    </w:r>
  </w:p>
  <w:p w:rsidR="006E0FE9" w:rsidRPr="006E0FE9" w:rsidRDefault="006E0F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      </w:t>
    </w:r>
    <w:r w:rsidRPr="006E0FE9">
      <w:rPr>
        <w:rFonts w:ascii="Arial" w:eastAsia="Arial Unicode MS" w:hAnsi="Arial" w:cs="Mangal"/>
        <w:kern w:val="1"/>
        <w:sz w:val="14"/>
        <w:szCs w:val="14"/>
        <w:lang w:eastAsia="pl-PL"/>
      </w:rPr>
      <w:t xml:space="preserve"> </w:t>
    </w:r>
    <w:r w:rsidRPr="006E0FE9">
      <w:rPr>
        <w:rFonts w:ascii="Arial" w:eastAsia="Arial Unicode MS" w:hAnsi="Arial" w:cs="Mangal"/>
        <w:noProof/>
        <w:kern w:val="1"/>
        <w:sz w:val="28"/>
        <w:szCs w:val="28"/>
        <w:lang w:eastAsia="pl-PL"/>
      </w:rPr>
      <w:drawing>
        <wp:anchor distT="0" distB="0" distL="0" distR="0" simplePos="0" relativeHeight="251663360" behindDoc="0" locked="0" layoutInCell="1" allowOverlap="1" wp14:anchorId="283F3B64" wp14:editId="1CD62EFE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5A9" w:rsidRPr="006945A9" w:rsidRDefault="006945A9" w:rsidP="006945A9">
    <w:pPr>
      <w:pStyle w:val="Nagwek1"/>
      <w:tabs>
        <w:tab w:val="left" w:pos="6523"/>
      </w:tabs>
      <w:spacing w:before="0" w:after="0"/>
      <w:ind w:left="6521"/>
      <w:rPr>
        <w:sz w:val="14"/>
        <w:szCs w:val="14"/>
      </w:rPr>
    </w:pPr>
    <w:r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6B"/>
    <w:multiLevelType w:val="hybridMultilevel"/>
    <w:tmpl w:val="1BE0E254"/>
    <w:lvl w:ilvl="0" w:tplc="49A8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E35744"/>
    <w:multiLevelType w:val="hybridMultilevel"/>
    <w:tmpl w:val="C79AEE0C"/>
    <w:lvl w:ilvl="0" w:tplc="E7BA8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33A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6"/>
    <w:rsid w:val="0000714E"/>
    <w:rsid w:val="00082412"/>
    <w:rsid w:val="000920E8"/>
    <w:rsid w:val="000B539B"/>
    <w:rsid w:val="000B7AB9"/>
    <w:rsid w:val="000E4CE3"/>
    <w:rsid w:val="001371A4"/>
    <w:rsid w:val="00145816"/>
    <w:rsid w:val="00156063"/>
    <w:rsid w:val="002B2482"/>
    <w:rsid w:val="002F7632"/>
    <w:rsid w:val="00332AF6"/>
    <w:rsid w:val="003D71FB"/>
    <w:rsid w:val="00474D7A"/>
    <w:rsid w:val="0047618E"/>
    <w:rsid w:val="004A10B2"/>
    <w:rsid w:val="004B2F7C"/>
    <w:rsid w:val="004D4084"/>
    <w:rsid w:val="004E1D36"/>
    <w:rsid w:val="00500428"/>
    <w:rsid w:val="00505E0A"/>
    <w:rsid w:val="005100EF"/>
    <w:rsid w:val="00516103"/>
    <w:rsid w:val="005225E0"/>
    <w:rsid w:val="00523DA0"/>
    <w:rsid w:val="005343E6"/>
    <w:rsid w:val="00543CE5"/>
    <w:rsid w:val="005517AA"/>
    <w:rsid w:val="00564070"/>
    <w:rsid w:val="005B1D9C"/>
    <w:rsid w:val="005D0114"/>
    <w:rsid w:val="00601889"/>
    <w:rsid w:val="00605453"/>
    <w:rsid w:val="00627E26"/>
    <w:rsid w:val="00655078"/>
    <w:rsid w:val="00664156"/>
    <w:rsid w:val="006945A9"/>
    <w:rsid w:val="006D0ABA"/>
    <w:rsid w:val="006E0FE9"/>
    <w:rsid w:val="006E3E0E"/>
    <w:rsid w:val="006F056F"/>
    <w:rsid w:val="00751239"/>
    <w:rsid w:val="00773974"/>
    <w:rsid w:val="007A567A"/>
    <w:rsid w:val="007C4BB2"/>
    <w:rsid w:val="007E38C2"/>
    <w:rsid w:val="007F7072"/>
    <w:rsid w:val="008022D2"/>
    <w:rsid w:val="00821D9C"/>
    <w:rsid w:val="00833247"/>
    <w:rsid w:val="008B5EFD"/>
    <w:rsid w:val="00903BC0"/>
    <w:rsid w:val="00957A72"/>
    <w:rsid w:val="0096092B"/>
    <w:rsid w:val="00982796"/>
    <w:rsid w:val="009A1C61"/>
    <w:rsid w:val="009D3D95"/>
    <w:rsid w:val="009D4A93"/>
    <w:rsid w:val="00A21605"/>
    <w:rsid w:val="00AD2A64"/>
    <w:rsid w:val="00AE7B17"/>
    <w:rsid w:val="00B16876"/>
    <w:rsid w:val="00B173EA"/>
    <w:rsid w:val="00B2200B"/>
    <w:rsid w:val="00CE366F"/>
    <w:rsid w:val="00D14BE4"/>
    <w:rsid w:val="00D41BCB"/>
    <w:rsid w:val="00D55507"/>
    <w:rsid w:val="00D67941"/>
    <w:rsid w:val="00E1105D"/>
    <w:rsid w:val="00EA184D"/>
    <w:rsid w:val="00EA6F9A"/>
    <w:rsid w:val="00F22590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APietryszyn</cp:lastModifiedBy>
  <cp:revision>12</cp:revision>
  <cp:lastPrinted>2016-11-24T12:55:00Z</cp:lastPrinted>
  <dcterms:created xsi:type="dcterms:W3CDTF">2016-11-24T12:49:00Z</dcterms:created>
  <dcterms:modified xsi:type="dcterms:W3CDTF">2016-12-05T10:21:00Z</dcterms:modified>
</cp:coreProperties>
</file>